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07E" w:rsidRDefault="008760A2" w:rsidP="008760A2">
      <w:pPr>
        <w:jc w:val="center"/>
        <w:rPr>
          <w:rFonts w:ascii="Times New Roman" w:hAnsi="Times New Roman" w:cs="Times New Roman"/>
          <w:b/>
          <w:color w:val="548DD4"/>
          <w:sz w:val="32"/>
        </w:rPr>
      </w:pPr>
      <w:r>
        <w:rPr>
          <w:rFonts w:ascii="Times New Roman" w:hAnsi="Times New Roman" w:cs="Times New Roman"/>
          <w:b/>
          <w:color w:val="548DD4"/>
          <w:sz w:val="32"/>
        </w:rPr>
        <w:t>Изначально Вышестоящий Дом Изначально Вышестоящего Отца</w:t>
      </w:r>
    </w:p>
    <w:p w:rsidR="008760A2" w:rsidRDefault="008760A2" w:rsidP="008760A2">
      <w:pPr>
        <w:jc w:val="center"/>
        <w:rPr>
          <w:rFonts w:ascii="Times New Roman" w:hAnsi="Times New Roman" w:cs="Times New Roman"/>
          <w:b/>
          <w:color w:val="2C51AF"/>
          <w:sz w:val="30"/>
        </w:rPr>
      </w:pPr>
      <w:r>
        <w:rPr>
          <w:rFonts w:ascii="Times New Roman" w:hAnsi="Times New Roman" w:cs="Times New Roman"/>
          <w:b/>
          <w:color w:val="2C51AF"/>
          <w:sz w:val="30"/>
        </w:rPr>
        <w:t>Подразделение ИВДИВО Уральск</w:t>
      </w:r>
    </w:p>
    <w:p w:rsidR="008760A2" w:rsidRDefault="008760A2" w:rsidP="008760A2">
      <w:pPr>
        <w:jc w:val="center"/>
        <w:rPr>
          <w:rFonts w:ascii="Times New Roman" w:hAnsi="Times New Roman" w:cs="Times New Roman"/>
          <w:b/>
          <w:color w:val="223E86"/>
          <w:sz w:val="36"/>
        </w:rPr>
      </w:pPr>
      <w:r>
        <w:rPr>
          <w:rFonts w:ascii="Times New Roman" w:hAnsi="Times New Roman" w:cs="Times New Roman"/>
          <w:b/>
          <w:color w:val="223E86"/>
          <w:sz w:val="36"/>
        </w:rPr>
        <w:t>Должностной Совет ИВО</w:t>
      </w:r>
    </w:p>
    <w:p w:rsidR="008760A2" w:rsidRDefault="00EC1090" w:rsidP="00EC1090">
      <w:pPr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t xml:space="preserve">                                              </w:t>
      </w:r>
      <w:r w:rsidR="008760A2">
        <w:rPr>
          <w:rFonts w:ascii="Times New Roman" w:hAnsi="Times New Roman" w:cs="Times New Roman"/>
          <w:b/>
          <w:color w:val="101010"/>
          <w:sz w:val="28"/>
        </w:rPr>
        <w:t>Протокол Совета от 15.12.2025</w:t>
      </w:r>
    </w:p>
    <w:p w:rsidR="008760A2" w:rsidRPr="00EC1090" w:rsidRDefault="00EC1090" w:rsidP="00EC1090">
      <w:pPr>
        <w:pStyle w:val="a3"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 w:rsidRPr="00EC1090">
        <w:rPr>
          <w:rFonts w:ascii="Times New Roman" w:hAnsi="Times New Roman" w:cs="Times New Roman"/>
          <w:color w:val="FF0000"/>
          <w:sz w:val="24"/>
          <w:szCs w:val="24"/>
        </w:rPr>
        <w:t>Утверждаю ИВАС Кут Хуми:15122025</w:t>
      </w:r>
    </w:p>
    <w:p w:rsidR="00EC1090" w:rsidRPr="00EC1090" w:rsidRDefault="00EC1090" w:rsidP="00EC1090">
      <w:pPr>
        <w:pStyle w:val="a3"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EC1090">
        <w:rPr>
          <w:rFonts w:ascii="Times New Roman" w:hAnsi="Times New Roman" w:cs="Times New Roman"/>
          <w:color w:val="FF0000"/>
          <w:sz w:val="24"/>
          <w:szCs w:val="24"/>
        </w:rPr>
        <w:t>Аватаресса</w:t>
      </w:r>
      <w:proofErr w:type="spellEnd"/>
      <w:r w:rsidRPr="00EC1090">
        <w:rPr>
          <w:rFonts w:ascii="Times New Roman" w:hAnsi="Times New Roman" w:cs="Times New Roman"/>
          <w:color w:val="FF0000"/>
          <w:sz w:val="24"/>
          <w:szCs w:val="24"/>
        </w:rPr>
        <w:t xml:space="preserve"> ИВО подразделения ИВДИВО </w:t>
      </w:r>
      <w:proofErr w:type="spellStart"/>
      <w:r w:rsidRPr="00EC1090">
        <w:rPr>
          <w:rFonts w:ascii="Times New Roman" w:hAnsi="Times New Roman" w:cs="Times New Roman"/>
          <w:color w:val="FF0000"/>
          <w:sz w:val="24"/>
          <w:szCs w:val="24"/>
        </w:rPr>
        <w:t>Ырысты</w:t>
      </w:r>
      <w:proofErr w:type="spellEnd"/>
      <w:r w:rsidRPr="00EC109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EC1090">
        <w:rPr>
          <w:rFonts w:ascii="Times New Roman" w:hAnsi="Times New Roman" w:cs="Times New Roman"/>
          <w:color w:val="FF0000"/>
          <w:sz w:val="24"/>
          <w:szCs w:val="24"/>
        </w:rPr>
        <w:t>Курматова</w:t>
      </w:r>
      <w:proofErr w:type="spellEnd"/>
    </w:p>
    <w:p w:rsidR="00EC1090" w:rsidRDefault="00EC1090" w:rsidP="008760A2">
      <w:pPr>
        <w:rPr>
          <w:rFonts w:ascii="Times New Roman" w:hAnsi="Times New Roman" w:cs="Times New Roman"/>
          <w:color w:val="000000"/>
          <w:sz w:val="24"/>
        </w:rPr>
      </w:pPr>
    </w:p>
    <w:p w:rsidR="008760A2" w:rsidRDefault="008760A2" w:rsidP="008760A2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Присутствовали:</w:t>
      </w:r>
    </w:p>
    <w:p w:rsidR="008760A2" w:rsidRDefault="008760A2" w:rsidP="008760A2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Курматова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Ы.</w:t>
      </w:r>
    </w:p>
    <w:p w:rsidR="008760A2" w:rsidRDefault="008760A2" w:rsidP="008760A2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2.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Мынбаева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Р.</w:t>
      </w:r>
    </w:p>
    <w:p w:rsidR="008760A2" w:rsidRDefault="008760A2" w:rsidP="008760A2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3.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Кабулова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Г.</w:t>
      </w:r>
    </w:p>
    <w:p w:rsidR="008760A2" w:rsidRDefault="008760A2" w:rsidP="008760A2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4.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Дьячкова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С.</w:t>
      </w:r>
    </w:p>
    <w:p w:rsidR="008760A2" w:rsidRDefault="008760A2" w:rsidP="008760A2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5.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Жубанов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Д.</w:t>
      </w:r>
    </w:p>
    <w:p w:rsidR="008760A2" w:rsidRDefault="008760A2" w:rsidP="008760A2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6.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Утешева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Р.</w:t>
      </w:r>
    </w:p>
    <w:p w:rsidR="008760A2" w:rsidRDefault="008760A2" w:rsidP="008760A2">
      <w:pPr>
        <w:rPr>
          <w:rFonts w:ascii="Times New Roman" w:hAnsi="Times New Roman" w:cs="Times New Roman"/>
          <w:color w:val="000000"/>
          <w:sz w:val="24"/>
        </w:rPr>
      </w:pPr>
    </w:p>
    <w:p w:rsidR="008760A2" w:rsidRDefault="008760A2" w:rsidP="008760A2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Состоялись</w:t>
      </w:r>
    </w:p>
    <w:p w:rsidR="002715E1" w:rsidRDefault="002715E1" w:rsidP="008760A2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Стяжали, развернули Высший</w:t>
      </w:r>
      <w:r>
        <w:rPr>
          <w:rFonts w:ascii="Times New Roman" w:hAnsi="Times New Roman" w:cs="Times New Roman"/>
          <w:color w:val="000000"/>
          <w:sz w:val="24"/>
        </w:rPr>
        <w:t xml:space="preserve"> ИВДИВО-космически</w:t>
      </w:r>
      <w:r>
        <w:rPr>
          <w:rFonts w:ascii="Times New Roman" w:hAnsi="Times New Roman" w:cs="Times New Roman"/>
          <w:color w:val="000000"/>
          <w:sz w:val="24"/>
        </w:rPr>
        <w:t>й</w:t>
      </w:r>
      <w:r>
        <w:rPr>
          <w:rFonts w:ascii="Times New Roman" w:hAnsi="Times New Roman" w:cs="Times New Roman"/>
          <w:color w:val="000000"/>
          <w:sz w:val="24"/>
        </w:rPr>
        <w:t xml:space="preserve"> ЭП </w:t>
      </w:r>
      <w:r>
        <w:rPr>
          <w:rFonts w:ascii="Times New Roman" w:hAnsi="Times New Roman" w:cs="Times New Roman"/>
          <w:color w:val="000000"/>
          <w:sz w:val="24"/>
        </w:rPr>
        <w:t>ИВО явлением</w:t>
      </w:r>
      <w:r w:rsidR="008760A2">
        <w:rPr>
          <w:rFonts w:ascii="Times New Roman" w:hAnsi="Times New Roman" w:cs="Times New Roman"/>
          <w:color w:val="000000"/>
          <w:sz w:val="24"/>
        </w:rPr>
        <w:t xml:space="preserve"> </w:t>
      </w:r>
      <w:r w:rsidR="00EC1090">
        <w:rPr>
          <w:rFonts w:ascii="Times New Roman" w:hAnsi="Times New Roman" w:cs="Times New Roman"/>
          <w:color w:val="000000"/>
          <w:sz w:val="24"/>
        </w:rPr>
        <w:t>пяти Миров</w:t>
      </w:r>
      <w:r>
        <w:rPr>
          <w:rFonts w:ascii="Times New Roman" w:hAnsi="Times New Roman" w:cs="Times New Roman"/>
          <w:color w:val="000000"/>
          <w:sz w:val="24"/>
        </w:rPr>
        <w:t>, Мировым</w:t>
      </w:r>
      <w:r w:rsidR="00EC1090">
        <w:rPr>
          <w:rFonts w:ascii="Times New Roman" w:hAnsi="Times New Roman" w:cs="Times New Roman"/>
          <w:color w:val="000000"/>
          <w:sz w:val="24"/>
        </w:rPr>
        <w:t xml:space="preserve"> Потенциалом Света и Мудрости, Духа, Огня, </w:t>
      </w:r>
      <w:r>
        <w:rPr>
          <w:rFonts w:ascii="Times New Roman" w:hAnsi="Times New Roman" w:cs="Times New Roman"/>
          <w:color w:val="000000"/>
          <w:sz w:val="24"/>
        </w:rPr>
        <w:t xml:space="preserve">Потенциалом </w:t>
      </w:r>
      <w:proofErr w:type="spellStart"/>
      <w:r w:rsidR="00EC1090">
        <w:rPr>
          <w:rFonts w:ascii="Times New Roman" w:hAnsi="Times New Roman" w:cs="Times New Roman"/>
          <w:color w:val="000000"/>
          <w:sz w:val="24"/>
        </w:rPr>
        <w:t>Сверх</w:t>
      </w:r>
      <w:r>
        <w:rPr>
          <w:rFonts w:ascii="Times New Roman" w:hAnsi="Times New Roman" w:cs="Times New Roman"/>
          <w:color w:val="000000"/>
          <w:sz w:val="24"/>
        </w:rPr>
        <w:t>о</w:t>
      </w:r>
      <w:r w:rsidR="00EC1090">
        <w:rPr>
          <w:rFonts w:ascii="Times New Roman" w:hAnsi="Times New Roman" w:cs="Times New Roman"/>
          <w:color w:val="000000"/>
          <w:sz w:val="24"/>
        </w:rPr>
        <w:t>гня</w:t>
      </w:r>
      <w:proofErr w:type="spellEnd"/>
      <w:r w:rsidR="00EC1090">
        <w:rPr>
          <w:rFonts w:ascii="Times New Roman" w:hAnsi="Times New Roman" w:cs="Times New Roman"/>
          <w:color w:val="000000"/>
          <w:sz w:val="24"/>
        </w:rPr>
        <w:t xml:space="preserve"> и </w:t>
      </w:r>
      <w:proofErr w:type="spellStart"/>
      <w:r w:rsidR="00EC1090">
        <w:rPr>
          <w:rFonts w:ascii="Times New Roman" w:hAnsi="Times New Roman" w:cs="Times New Roman"/>
          <w:color w:val="000000"/>
          <w:sz w:val="24"/>
        </w:rPr>
        <w:t>Сверх</w:t>
      </w:r>
      <w:r>
        <w:rPr>
          <w:rFonts w:ascii="Times New Roman" w:hAnsi="Times New Roman" w:cs="Times New Roman"/>
          <w:color w:val="000000"/>
          <w:sz w:val="24"/>
        </w:rPr>
        <w:t>с</w:t>
      </w:r>
      <w:r w:rsidR="00EC1090">
        <w:rPr>
          <w:rFonts w:ascii="Times New Roman" w:hAnsi="Times New Roman" w:cs="Times New Roman"/>
          <w:color w:val="000000"/>
          <w:sz w:val="24"/>
        </w:rPr>
        <w:t>интеза</w:t>
      </w:r>
      <w:proofErr w:type="spellEnd"/>
      <w:r w:rsidR="00EC1090">
        <w:rPr>
          <w:rFonts w:ascii="Times New Roman" w:hAnsi="Times New Roman" w:cs="Times New Roman"/>
          <w:color w:val="000000"/>
          <w:sz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</w:rPr>
        <w:t xml:space="preserve">Потенциалом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Суперс</w:t>
      </w:r>
      <w:r w:rsidR="00EC1090">
        <w:rPr>
          <w:rFonts w:ascii="Times New Roman" w:hAnsi="Times New Roman" w:cs="Times New Roman"/>
          <w:color w:val="000000"/>
          <w:sz w:val="24"/>
        </w:rPr>
        <w:t>интеза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и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Суперогня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ИВО </w:t>
      </w:r>
    </w:p>
    <w:p w:rsidR="008760A2" w:rsidRDefault="008760A2" w:rsidP="008760A2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2. Тренинг с Розой Синтеза Огня подразделения: переплавили матрицы устаревшей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Ипостасности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, матрицы командных взаимодействий, мешающих росту команды, стяжали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Аннигиляционный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Огонь, Огонь </w:t>
      </w:r>
      <w:proofErr w:type="spellStart"/>
      <w:r w:rsidR="00EC1090">
        <w:rPr>
          <w:rFonts w:ascii="Times New Roman" w:hAnsi="Times New Roman" w:cs="Times New Roman"/>
          <w:color w:val="000000"/>
          <w:sz w:val="24"/>
        </w:rPr>
        <w:t>Аннигиляционной</w:t>
      </w:r>
      <w:proofErr w:type="spellEnd"/>
      <w:r w:rsidR="00EC1090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="00EC1090">
        <w:rPr>
          <w:rFonts w:ascii="Times New Roman" w:hAnsi="Times New Roman" w:cs="Times New Roman"/>
          <w:color w:val="000000"/>
          <w:sz w:val="24"/>
        </w:rPr>
        <w:t>Ядерности</w:t>
      </w:r>
      <w:proofErr w:type="spellEnd"/>
      <w:r w:rsidR="00EC1090">
        <w:rPr>
          <w:rFonts w:ascii="Times New Roman" w:hAnsi="Times New Roman" w:cs="Times New Roman"/>
          <w:color w:val="000000"/>
          <w:sz w:val="24"/>
        </w:rPr>
        <w:t xml:space="preserve">, Огонь </w:t>
      </w:r>
      <w:proofErr w:type="spellStart"/>
      <w:r w:rsidR="00EC1090">
        <w:rPr>
          <w:rFonts w:ascii="Times New Roman" w:hAnsi="Times New Roman" w:cs="Times New Roman"/>
          <w:color w:val="000000"/>
          <w:sz w:val="24"/>
        </w:rPr>
        <w:t>Аннигиляционого</w:t>
      </w:r>
      <w:proofErr w:type="spellEnd"/>
      <w:r w:rsidR="00EC1090">
        <w:rPr>
          <w:rFonts w:ascii="Times New Roman" w:hAnsi="Times New Roman" w:cs="Times New Roman"/>
          <w:color w:val="000000"/>
          <w:sz w:val="24"/>
        </w:rPr>
        <w:t xml:space="preserve"> Синтеза, Огонь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Сиаматической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Благодати, Огонь Дома, Огонь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Симатика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, Меч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Симатика</w:t>
      </w:r>
      <w:proofErr w:type="spellEnd"/>
      <w:r w:rsidR="00EC1090">
        <w:rPr>
          <w:rFonts w:ascii="Times New Roman" w:hAnsi="Times New Roman" w:cs="Times New Roman"/>
          <w:color w:val="000000"/>
          <w:sz w:val="24"/>
        </w:rPr>
        <w:t>. Стяжали</w:t>
      </w:r>
      <w:r>
        <w:rPr>
          <w:rFonts w:ascii="Times New Roman" w:hAnsi="Times New Roman" w:cs="Times New Roman"/>
          <w:color w:val="000000"/>
          <w:sz w:val="24"/>
        </w:rPr>
        <w:t xml:space="preserve"> явление Единства </w:t>
      </w:r>
      <w:proofErr w:type="spellStart"/>
      <w:r w:rsidR="002715E1">
        <w:rPr>
          <w:rFonts w:ascii="Times New Roman" w:hAnsi="Times New Roman" w:cs="Times New Roman"/>
          <w:color w:val="000000"/>
          <w:sz w:val="24"/>
        </w:rPr>
        <w:t>ИВОтцом</w:t>
      </w:r>
      <w:proofErr w:type="spellEnd"/>
      <w:r w:rsidR="002715E1">
        <w:rPr>
          <w:rFonts w:ascii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 xml:space="preserve">ростом команды подразделения ИВДИВО Уральск. </w:t>
      </w:r>
    </w:p>
    <w:p w:rsidR="00EC1090" w:rsidRDefault="00EC1090" w:rsidP="008760A2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3. Отчёт по ЭП подразделения.</w:t>
      </w:r>
      <w:r w:rsidR="008760A2">
        <w:rPr>
          <w:rFonts w:ascii="Times New Roman" w:hAnsi="Times New Roman" w:cs="Times New Roman"/>
          <w:color w:val="000000"/>
          <w:sz w:val="24"/>
        </w:rPr>
        <w:t xml:space="preserve"> </w:t>
      </w:r>
    </w:p>
    <w:p w:rsidR="008760A2" w:rsidRDefault="008760A2" w:rsidP="008760A2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4. Отчёт по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Парадигмальному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Совету ИВО: Стяжали явление Воли АС организации каждым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Должностно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Полномочным. Презентация тематик в работе с гражданами.</w:t>
      </w:r>
    </w:p>
    <w:p w:rsidR="008760A2" w:rsidRDefault="008760A2" w:rsidP="008760A2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5. Новогодние стяжания.</w:t>
      </w:r>
    </w:p>
    <w:p w:rsidR="008760A2" w:rsidRDefault="008760A2" w:rsidP="008760A2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6. Ремонт офиса.</w:t>
      </w:r>
    </w:p>
    <w:p w:rsidR="008760A2" w:rsidRDefault="008760A2" w:rsidP="008760A2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7. Стяжали Единство команды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вовлечённостью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Служением в ИВДИВО.</w:t>
      </w:r>
    </w:p>
    <w:p w:rsidR="008760A2" w:rsidRDefault="008760A2" w:rsidP="008760A2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8. Приобретение стульев для офиса.</w:t>
      </w:r>
    </w:p>
    <w:p w:rsidR="008760A2" w:rsidRDefault="008760A2" w:rsidP="008760A2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9. Развернули праздничную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Теофу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Развёртывания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Метагалактичекой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Империи Землян.</w:t>
      </w:r>
    </w:p>
    <w:p w:rsidR="008760A2" w:rsidRDefault="008760A2" w:rsidP="008760A2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10. Стяжали, развернули 650000 Искр Души, Плана Синтез</w:t>
      </w:r>
      <w:r w:rsidR="002715E1">
        <w:rPr>
          <w:rFonts w:ascii="Times New Roman" w:hAnsi="Times New Roman" w:cs="Times New Roman"/>
          <w:color w:val="000000"/>
          <w:sz w:val="24"/>
        </w:rPr>
        <w:t xml:space="preserve">а гражданам территории, 9,5 миллиардов </w:t>
      </w:r>
      <w:r>
        <w:rPr>
          <w:rFonts w:ascii="Times New Roman" w:hAnsi="Times New Roman" w:cs="Times New Roman"/>
          <w:color w:val="000000"/>
          <w:sz w:val="24"/>
        </w:rPr>
        <w:t>компактов Огня и Част</w:t>
      </w:r>
      <w:r w:rsidR="00EC1090">
        <w:rPr>
          <w:rFonts w:ascii="Times New Roman" w:hAnsi="Times New Roman" w:cs="Times New Roman"/>
          <w:color w:val="000000"/>
          <w:sz w:val="24"/>
        </w:rPr>
        <w:t>ностей по подготовке каждому человеку П</w:t>
      </w:r>
      <w:r>
        <w:rPr>
          <w:rFonts w:ascii="Times New Roman" w:hAnsi="Times New Roman" w:cs="Times New Roman"/>
          <w:color w:val="000000"/>
          <w:sz w:val="24"/>
        </w:rPr>
        <w:t>ланеты Земля.</w:t>
      </w:r>
    </w:p>
    <w:p w:rsidR="008760A2" w:rsidRDefault="008760A2" w:rsidP="008760A2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11. Новогодний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корпоратив</w:t>
      </w:r>
      <w:proofErr w:type="spellEnd"/>
      <w:r>
        <w:rPr>
          <w:rFonts w:ascii="Times New Roman" w:hAnsi="Times New Roman" w:cs="Times New Roman"/>
          <w:color w:val="000000"/>
          <w:sz w:val="24"/>
        </w:rPr>
        <w:t>.</w:t>
      </w:r>
    </w:p>
    <w:p w:rsidR="008760A2" w:rsidRDefault="008760A2" w:rsidP="008760A2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12. Стяжали Условия на приобретение нового офиса.</w:t>
      </w:r>
    </w:p>
    <w:p w:rsidR="008760A2" w:rsidRDefault="008760A2" w:rsidP="008760A2">
      <w:pPr>
        <w:rPr>
          <w:rFonts w:ascii="Times New Roman" w:hAnsi="Times New Roman" w:cs="Times New Roman"/>
          <w:color w:val="000000"/>
          <w:sz w:val="24"/>
        </w:rPr>
      </w:pPr>
    </w:p>
    <w:p w:rsidR="008760A2" w:rsidRDefault="008760A2" w:rsidP="008760A2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Решения</w:t>
      </w:r>
    </w:p>
    <w:p w:rsidR="008760A2" w:rsidRDefault="008760A2" w:rsidP="008760A2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1. Покупка стульев в </w:t>
      </w:r>
      <w:r w:rsidR="001B4DD4">
        <w:rPr>
          <w:rFonts w:ascii="Times New Roman" w:hAnsi="Times New Roman" w:cs="Times New Roman"/>
          <w:color w:val="000000"/>
          <w:sz w:val="24"/>
        </w:rPr>
        <w:t xml:space="preserve">офис (ответственный </w:t>
      </w:r>
      <w:proofErr w:type="spellStart"/>
      <w:r w:rsidR="001B4DD4">
        <w:rPr>
          <w:rFonts w:ascii="Times New Roman" w:hAnsi="Times New Roman" w:cs="Times New Roman"/>
          <w:color w:val="000000"/>
          <w:sz w:val="24"/>
        </w:rPr>
        <w:t>Жубанов</w:t>
      </w:r>
      <w:proofErr w:type="spellEnd"/>
      <w:r w:rsidR="001B4DD4">
        <w:rPr>
          <w:rFonts w:ascii="Times New Roman" w:hAnsi="Times New Roman" w:cs="Times New Roman"/>
          <w:color w:val="000000"/>
          <w:sz w:val="24"/>
        </w:rPr>
        <w:t xml:space="preserve"> Д.)</w:t>
      </w:r>
      <w:bookmarkStart w:id="0" w:name="_GoBack"/>
      <w:bookmarkEnd w:id="0"/>
    </w:p>
    <w:p w:rsidR="008760A2" w:rsidRDefault="008760A2" w:rsidP="008760A2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2. Побелка </w:t>
      </w:r>
      <w:r w:rsidR="00EC1090">
        <w:rPr>
          <w:rFonts w:ascii="Times New Roman" w:hAnsi="Times New Roman" w:cs="Times New Roman"/>
          <w:color w:val="000000"/>
          <w:sz w:val="24"/>
        </w:rPr>
        <w:t xml:space="preserve">туалета </w:t>
      </w:r>
      <w:r>
        <w:rPr>
          <w:rFonts w:ascii="Times New Roman" w:hAnsi="Times New Roman" w:cs="Times New Roman"/>
          <w:color w:val="000000"/>
          <w:sz w:val="24"/>
        </w:rPr>
        <w:t>в офисе</w:t>
      </w:r>
      <w:r w:rsidR="00EC1090">
        <w:rPr>
          <w:rFonts w:ascii="Times New Roman" w:hAnsi="Times New Roman" w:cs="Times New Roman"/>
          <w:color w:val="000000"/>
          <w:sz w:val="24"/>
        </w:rPr>
        <w:t>, за счёт средств отдельно собранных на ремонт</w:t>
      </w:r>
      <w:r>
        <w:rPr>
          <w:rFonts w:ascii="Times New Roman" w:hAnsi="Times New Roman" w:cs="Times New Roman"/>
          <w:color w:val="000000"/>
          <w:sz w:val="24"/>
        </w:rPr>
        <w:t xml:space="preserve"> (ответственный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Жубанов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Д.).</w:t>
      </w:r>
    </w:p>
    <w:p w:rsidR="008760A2" w:rsidRDefault="008760A2" w:rsidP="008760A2">
      <w:pPr>
        <w:rPr>
          <w:rFonts w:ascii="Times New Roman" w:hAnsi="Times New Roman" w:cs="Times New Roman"/>
          <w:color w:val="000000"/>
          <w:sz w:val="24"/>
        </w:rPr>
      </w:pPr>
    </w:p>
    <w:p w:rsidR="008760A2" w:rsidRDefault="008760A2" w:rsidP="008760A2">
      <w:pPr>
        <w:rPr>
          <w:rFonts w:ascii="Times New Roman" w:hAnsi="Times New Roman" w:cs="Times New Roman"/>
          <w:color w:val="000000"/>
          <w:sz w:val="24"/>
        </w:rPr>
      </w:pPr>
    </w:p>
    <w:p w:rsidR="008760A2" w:rsidRDefault="008760A2" w:rsidP="008760A2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Ключевые слова</w:t>
      </w:r>
    </w:p>
    <w:p w:rsidR="008760A2" w:rsidRDefault="008760A2" w:rsidP="008760A2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Командная работа.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Ипостасность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. Этика. </w:t>
      </w:r>
    </w:p>
    <w:p w:rsidR="008760A2" w:rsidRDefault="008760A2" w:rsidP="008760A2">
      <w:pPr>
        <w:rPr>
          <w:rFonts w:ascii="Times New Roman" w:hAnsi="Times New Roman" w:cs="Times New Roman"/>
          <w:color w:val="000000"/>
          <w:sz w:val="24"/>
        </w:rPr>
      </w:pPr>
    </w:p>
    <w:p w:rsidR="008760A2" w:rsidRPr="008760A2" w:rsidRDefault="008760A2" w:rsidP="008760A2">
      <w:pPr>
        <w:jc w:val="right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Составила: ИВДИВО-Секретарь протокольного и цивилизационного синтеза ИВАС Кут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Хуми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подразделения ИВДИВО Уральск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Дьячкова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Светлана</w:t>
      </w:r>
    </w:p>
    <w:sectPr w:rsidR="008760A2" w:rsidRPr="008760A2" w:rsidSect="008760A2">
      <w:pgSz w:w="11906" w:h="16838"/>
      <w:pgMar w:top="640" w:right="800" w:bottom="640" w:left="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0A2"/>
    <w:rsid w:val="001B4DD4"/>
    <w:rsid w:val="002715E1"/>
    <w:rsid w:val="0037507E"/>
    <w:rsid w:val="008760A2"/>
    <w:rsid w:val="00EC1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40BBB"/>
  <w15:chartTrackingRefBased/>
  <w15:docId w15:val="{70C10852-39BA-40B1-B407-245EB1F44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C10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Dauren</cp:lastModifiedBy>
  <cp:revision>4</cp:revision>
  <dcterms:created xsi:type="dcterms:W3CDTF">2025-12-15T17:14:00Z</dcterms:created>
  <dcterms:modified xsi:type="dcterms:W3CDTF">2025-12-15T17:37:00Z</dcterms:modified>
</cp:coreProperties>
</file>